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3213438B" w:rsidR="00754729" w:rsidRPr="00860FC5" w:rsidRDefault="00FE798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Longroyde Surgery</w:t>
      </w:r>
      <w:r w:rsidRPr="00860FC5">
        <w:rPr>
          <w:rFonts w:ascii="Arial" w:hAnsi="Arial" w:cs="Arial"/>
          <w:b/>
          <w:bCs/>
          <w:sz w:val="20"/>
          <w:szCs w:val="20"/>
          <w:lang w:eastAsia="en-GB"/>
        </w:rPr>
        <w:t xml:space="preserve"> (</w:t>
      </w:r>
      <w:r w:rsidR="00754729" w:rsidRPr="00860FC5">
        <w:rPr>
          <w:rFonts w:ascii="Arial" w:hAnsi="Arial" w:cs="Arial"/>
          <w:b/>
          <w:bCs/>
          <w:sz w:val="20"/>
          <w:szCs w:val="20"/>
          <w:lang w:eastAsia="en-GB"/>
        </w:rPr>
        <w:t xml:space="preserve">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24844BB"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FE7985">
        <w:rPr>
          <w:rFonts w:ascii="Arial" w:hAnsi="Arial" w:cs="Arial"/>
          <w:sz w:val="20"/>
          <w:szCs w:val="20"/>
        </w:rPr>
        <w:t>Longroyde Surgery.</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 xml:space="preserve">This Notice describes how we collect, </w:t>
      </w:r>
      <w:proofErr w:type="gramStart"/>
      <w:r w:rsidRPr="00860FC5">
        <w:rPr>
          <w:rFonts w:ascii="Arial" w:hAnsi="Arial" w:cs="Arial"/>
          <w:sz w:val="20"/>
          <w:szCs w:val="20"/>
        </w:rPr>
        <w:t>use</w:t>
      </w:r>
      <w:proofErr w:type="gramEnd"/>
      <w:r w:rsidRPr="00860FC5">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311A43C" w:rsidR="00E37206" w:rsidRPr="00860FC5" w:rsidRDefault="00FE7985" w:rsidP="00E37206">
      <w:pPr>
        <w:widowControl w:val="0"/>
        <w:spacing w:after="280"/>
        <w:rPr>
          <w:rFonts w:ascii="Arial" w:hAnsi="Arial" w:cs="Arial"/>
          <w:sz w:val="20"/>
          <w:szCs w:val="20"/>
        </w:rPr>
      </w:pPr>
      <w:r>
        <w:rPr>
          <w:rFonts w:ascii="Arial" w:hAnsi="Arial" w:cs="Arial"/>
          <w:sz w:val="20"/>
          <w:szCs w:val="20"/>
        </w:rPr>
        <w:t>Longroyde Surgery</w:t>
      </w:r>
      <w:r w:rsidRPr="00860FC5">
        <w:rPr>
          <w:rFonts w:ascii="Arial" w:hAnsi="Arial" w:cs="Arial"/>
          <w:sz w:val="20"/>
          <w:szCs w:val="20"/>
        </w:rPr>
        <w:t xml:space="preserve"> will</w:t>
      </w:r>
      <w:r w:rsidR="00E37206" w:rsidRPr="00860FC5">
        <w:rPr>
          <w:rFonts w:ascii="Arial" w:hAnsi="Arial" w:cs="Arial"/>
          <w:sz w:val="20"/>
          <w:szCs w:val="20"/>
        </w:rPr>
        <w:t xml:space="preserve">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AB2094E"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FE7985">
        <w:rPr>
          <w:rFonts w:ascii="Arial" w:hAnsi="Arial" w:cs="Arial"/>
          <w:sz w:val="20"/>
          <w:szCs w:val="20"/>
        </w:rPr>
        <w:t>Longroyde Surgery</w:t>
      </w:r>
      <w:r w:rsidR="00FE7985" w:rsidRPr="00860FC5">
        <w:rPr>
          <w:rFonts w:ascii="Arial" w:hAnsi="Arial" w:cs="Arial"/>
          <w:sz w:val="20"/>
          <w:szCs w:val="20"/>
        </w:rPr>
        <w:t xml:space="preserve"> an</w:t>
      </w:r>
      <w:r w:rsidR="009A2DD7" w:rsidRPr="00860FC5">
        <w:rPr>
          <w:rFonts w:ascii="Arial" w:hAnsi="Arial" w:cs="Arial"/>
          <w:sz w:val="20"/>
          <w:szCs w:val="20"/>
        </w:rPr>
        <w:t xml:space="preserve">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411F57D"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FE7985">
        <w:rPr>
          <w:rFonts w:ascii="Arial" w:hAnsi="Arial" w:cs="Arial"/>
          <w:sz w:val="20"/>
          <w:szCs w:val="20"/>
        </w:rPr>
        <w:t>Longroyde Surgery</w:t>
      </w:r>
      <w:r w:rsidR="00FE7985" w:rsidRPr="00860FC5">
        <w:rPr>
          <w:rFonts w:ascii="Arial" w:hAnsi="Arial" w:cs="Arial"/>
          <w:sz w:val="20"/>
          <w:szCs w:val="20"/>
        </w:rPr>
        <w:t xml:space="preserve"> an</w:t>
      </w:r>
      <w:r w:rsidR="00A87B6C" w:rsidRPr="00860FC5">
        <w:rPr>
          <w:rFonts w:ascii="Arial" w:hAnsi="Arial" w:cs="Arial"/>
          <w:sz w:val="20"/>
          <w:szCs w:val="20"/>
        </w:rPr>
        <w:t xml:space="preserve">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FE7985"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E7985"/>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KELLETT, Joanne (LONGROYDE SURGERY)</cp:lastModifiedBy>
  <cp:revision>2</cp:revision>
  <cp:lastPrinted>2018-04-22T19:48:00Z</cp:lastPrinted>
  <dcterms:created xsi:type="dcterms:W3CDTF">2023-01-30T11:22:00Z</dcterms:created>
  <dcterms:modified xsi:type="dcterms:W3CDTF">2023-01-30T11:22:00Z</dcterms:modified>
</cp:coreProperties>
</file>